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F2" w:rsidRPr="00FD7556" w:rsidRDefault="00FD7556" w:rsidP="008E66F2">
      <w:pPr>
        <w:spacing w:after="0"/>
        <w:jc w:val="center"/>
        <w:rPr>
          <w:b/>
          <w:sz w:val="24"/>
        </w:rPr>
      </w:pPr>
      <w:r w:rsidRPr="00FD7556">
        <w:rPr>
          <w:b/>
          <w:sz w:val="24"/>
        </w:rPr>
        <w:t>POSTE DE DIRECTEUR (TRICE) GÉNÉRAL (E)</w:t>
      </w:r>
      <w:r w:rsidR="00CA4F7D">
        <w:rPr>
          <w:b/>
          <w:sz w:val="24"/>
        </w:rPr>
        <w:t xml:space="preserve"> (</w:t>
      </w:r>
      <w:r w:rsidRPr="00FD7556">
        <w:rPr>
          <w:b/>
          <w:sz w:val="24"/>
        </w:rPr>
        <w:t>PERMANENT, TEMPS PLEIN</w:t>
      </w:r>
      <w:r w:rsidR="00CA4F7D">
        <w:rPr>
          <w:b/>
          <w:sz w:val="24"/>
        </w:rPr>
        <w:t>)</w:t>
      </w:r>
    </w:p>
    <w:p w:rsidR="008E66F2" w:rsidRPr="00FD7556" w:rsidRDefault="00FD7556" w:rsidP="008E66F2">
      <w:pPr>
        <w:spacing w:after="0"/>
        <w:rPr>
          <w:b/>
        </w:rPr>
      </w:pPr>
      <w:r w:rsidRPr="00FD7556">
        <w:rPr>
          <w:b/>
        </w:rPr>
        <w:t>MISSION :</w:t>
      </w:r>
    </w:p>
    <w:p w:rsidR="008E66F2" w:rsidRDefault="008E66F2" w:rsidP="00D47EF8">
      <w:pPr>
        <w:spacing w:after="0"/>
        <w:jc w:val="both"/>
      </w:pPr>
      <w:r>
        <w:t xml:space="preserve">Sous l’autorité du Conseil d’administration, le ou la titulaire du poste est </w:t>
      </w:r>
      <w:r w:rsidRPr="00CA4F7D">
        <w:rPr>
          <w:b/>
        </w:rPr>
        <w:t>responsable de la gestion de l’AMVPQ</w:t>
      </w:r>
      <w:r>
        <w:t xml:space="preserve"> en y assurant le soutien et le développement de ses membres dans leurs secteurs d’activité. L’AMVPQ s’occupe également de </w:t>
      </w:r>
      <w:r w:rsidR="00A90F0C">
        <w:t xml:space="preserve">la </w:t>
      </w:r>
      <w:r>
        <w:t>gestion financière et du développement d’outils informatique</w:t>
      </w:r>
      <w:r w:rsidR="00A90F0C">
        <w:t>s (DSHAR, V</w:t>
      </w:r>
      <w:r>
        <w:t>igil-</w:t>
      </w:r>
      <w:proofErr w:type="spellStart"/>
      <w:r>
        <w:t>Vet</w:t>
      </w:r>
      <w:proofErr w:type="spellEnd"/>
      <w:r w:rsidR="00A90F0C">
        <w:t xml:space="preserve"> et </w:t>
      </w:r>
      <w:proofErr w:type="spellStart"/>
      <w:r w:rsidR="00A90F0C">
        <w:t>Vet</w:t>
      </w:r>
      <w:proofErr w:type="spellEnd"/>
      <w:r w:rsidR="00A90F0C">
        <w:t xml:space="preserve">-Expert) </w:t>
      </w:r>
      <w:r>
        <w:t>destinés à ses membres</w:t>
      </w:r>
      <w:r w:rsidR="00A90F0C">
        <w:t>.</w:t>
      </w:r>
    </w:p>
    <w:p w:rsidR="00A90F0C" w:rsidRPr="00CA4F7D" w:rsidRDefault="00A90F0C" w:rsidP="008E66F2">
      <w:pPr>
        <w:spacing w:after="0"/>
        <w:rPr>
          <w:sz w:val="16"/>
          <w:szCs w:val="16"/>
        </w:rPr>
      </w:pPr>
    </w:p>
    <w:p w:rsidR="008E66F2" w:rsidRPr="00FD7556" w:rsidRDefault="00FD7556" w:rsidP="008E66F2">
      <w:pPr>
        <w:spacing w:after="0"/>
        <w:rPr>
          <w:b/>
        </w:rPr>
      </w:pPr>
      <w:r w:rsidRPr="00FD7556">
        <w:rPr>
          <w:b/>
        </w:rPr>
        <w:t>RESPONSABILITÉS :</w:t>
      </w:r>
    </w:p>
    <w:p w:rsidR="008E66F2" w:rsidRPr="00FD7556" w:rsidRDefault="00FD7556" w:rsidP="00CA4F7D">
      <w:pPr>
        <w:spacing w:after="0"/>
        <w:jc w:val="both"/>
        <w:rPr>
          <w:b/>
        </w:rPr>
      </w:pPr>
      <w:r w:rsidRPr="00FD7556">
        <w:rPr>
          <w:b/>
        </w:rPr>
        <w:t>GESTION OPÉRATIONNELLE</w:t>
      </w:r>
    </w:p>
    <w:p w:rsidR="00FD7556" w:rsidRDefault="00FD7556" w:rsidP="00CA4F7D">
      <w:pPr>
        <w:pStyle w:val="Paragraphedeliste"/>
        <w:numPr>
          <w:ilvl w:val="0"/>
          <w:numId w:val="3"/>
        </w:numPr>
        <w:spacing w:after="0"/>
        <w:jc w:val="both"/>
      </w:pPr>
      <w:r w:rsidRPr="004864C5">
        <w:rPr>
          <w:rFonts w:ascii="Calibri" w:hAnsi="Calibri"/>
        </w:rPr>
        <w:t>Assure le suivi opérationnel, administratif et politique des mandats afin de réaliser les objectifs du cadre stratégique</w:t>
      </w:r>
    </w:p>
    <w:p w:rsidR="008E66F2" w:rsidRDefault="00A90F0C" w:rsidP="00CA4F7D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Prépare et monte </w:t>
      </w:r>
      <w:r w:rsidR="00B03A73">
        <w:t xml:space="preserve">tous documents et </w:t>
      </w:r>
      <w:r>
        <w:t>dossiers des activités courantes pour le CA et CE et assiste aux réunions des comités</w:t>
      </w:r>
    </w:p>
    <w:p w:rsidR="008E66F2" w:rsidRDefault="00A90F0C" w:rsidP="00CA4F7D">
      <w:pPr>
        <w:pStyle w:val="Paragraphedeliste"/>
        <w:numPr>
          <w:ilvl w:val="0"/>
          <w:numId w:val="3"/>
        </w:numPr>
        <w:spacing w:after="0"/>
        <w:jc w:val="both"/>
      </w:pPr>
      <w:r>
        <w:t>S’assure de la conformité de la rédaction des procès-verbaux avant la distribution</w:t>
      </w:r>
    </w:p>
    <w:p w:rsidR="00A90F0C" w:rsidRDefault="00A90F0C" w:rsidP="00CA4F7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Structure l’archivage des dossiers pour en facilit</w:t>
      </w:r>
      <w:r w:rsidR="00FD7556">
        <w:t>er</w:t>
      </w:r>
      <w:r>
        <w:t xml:space="preserve"> l’accessibilité</w:t>
      </w:r>
    </w:p>
    <w:p w:rsidR="00FD7556" w:rsidRPr="00CA4F7D" w:rsidRDefault="00FD7556" w:rsidP="00CA4F7D">
      <w:pPr>
        <w:spacing w:after="0" w:line="240" w:lineRule="auto"/>
        <w:jc w:val="both"/>
        <w:rPr>
          <w:sz w:val="16"/>
          <w:szCs w:val="16"/>
        </w:rPr>
      </w:pPr>
    </w:p>
    <w:p w:rsidR="008E66F2" w:rsidRPr="00FD7556" w:rsidRDefault="008B7922" w:rsidP="00CA4F7D">
      <w:pPr>
        <w:spacing w:after="0"/>
        <w:jc w:val="both"/>
        <w:rPr>
          <w:b/>
        </w:rPr>
      </w:pPr>
      <w:r>
        <w:rPr>
          <w:b/>
        </w:rPr>
        <w:t xml:space="preserve">GESTION </w:t>
      </w:r>
      <w:r w:rsidR="00FD7556" w:rsidRPr="00FD7556">
        <w:rPr>
          <w:b/>
        </w:rPr>
        <w:t>ADMINISTRATI</w:t>
      </w:r>
      <w:r>
        <w:rPr>
          <w:b/>
        </w:rPr>
        <w:t>VE</w:t>
      </w:r>
    </w:p>
    <w:p w:rsidR="004864C5" w:rsidRDefault="004864C5" w:rsidP="00CA4F7D">
      <w:pPr>
        <w:pStyle w:val="Bullets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>Coordonne</w:t>
      </w:r>
      <w:r w:rsidR="00FD7556" w:rsidRPr="00DC2E03">
        <w:rPr>
          <w:rFonts w:ascii="Calibri" w:hAnsi="Calibri"/>
          <w:sz w:val="22"/>
          <w:szCs w:val="22"/>
          <w:lang w:val="fr-CA"/>
        </w:rPr>
        <w:t xml:space="preserve"> </w:t>
      </w:r>
      <w:r>
        <w:rPr>
          <w:rFonts w:ascii="Calibri" w:hAnsi="Calibri"/>
          <w:sz w:val="22"/>
          <w:szCs w:val="22"/>
          <w:lang w:val="fr-CA"/>
        </w:rPr>
        <w:t>l</w:t>
      </w:r>
      <w:r w:rsidR="00FD7556" w:rsidRPr="00DC2E03">
        <w:rPr>
          <w:rFonts w:ascii="Calibri" w:hAnsi="Calibri"/>
          <w:sz w:val="22"/>
          <w:szCs w:val="22"/>
          <w:lang w:val="fr-CA"/>
        </w:rPr>
        <w:t>es dossiers financiers, s</w:t>
      </w:r>
      <w:r w:rsidR="00B03A73">
        <w:rPr>
          <w:rFonts w:ascii="Calibri" w:hAnsi="Calibri"/>
          <w:sz w:val="22"/>
          <w:szCs w:val="22"/>
          <w:lang w:val="fr-CA"/>
        </w:rPr>
        <w:t xml:space="preserve">tatistiques et </w:t>
      </w:r>
      <w:r>
        <w:rPr>
          <w:rFonts w:ascii="Calibri" w:hAnsi="Calibri"/>
          <w:sz w:val="22"/>
          <w:szCs w:val="22"/>
          <w:lang w:val="fr-CA"/>
        </w:rPr>
        <w:t xml:space="preserve">analyses </w:t>
      </w:r>
      <w:r w:rsidR="00B03A73">
        <w:rPr>
          <w:rFonts w:ascii="Calibri" w:hAnsi="Calibri"/>
          <w:sz w:val="22"/>
          <w:szCs w:val="22"/>
          <w:lang w:val="fr-CA"/>
        </w:rPr>
        <w:t>comptables de l’</w:t>
      </w:r>
      <w:r w:rsidR="00FD7556">
        <w:rPr>
          <w:rFonts w:ascii="Calibri" w:hAnsi="Calibri"/>
          <w:sz w:val="22"/>
          <w:szCs w:val="22"/>
          <w:lang w:val="fr-CA"/>
        </w:rPr>
        <w:t>association</w:t>
      </w:r>
      <w:r w:rsidR="00FD7556" w:rsidRPr="00DC2E03">
        <w:rPr>
          <w:rFonts w:ascii="Calibri" w:hAnsi="Calibri"/>
          <w:sz w:val="22"/>
          <w:szCs w:val="22"/>
          <w:lang w:val="fr-CA"/>
        </w:rPr>
        <w:t xml:space="preserve"> et fa</w:t>
      </w:r>
      <w:r w:rsidR="0064481B">
        <w:rPr>
          <w:rFonts w:ascii="Calibri" w:hAnsi="Calibri"/>
          <w:sz w:val="22"/>
          <w:szCs w:val="22"/>
          <w:lang w:val="fr-CA"/>
        </w:rPr>
        <w:t>i</w:t>
      </w:r>
      <w:r w:rsidR="00FD7556">
        <w:rPr>
          <w:rFonts w:ascii="Calibri" w:hAnsi="Calibri"/>
          <w:sz w:val="22"/>
          <w:szCs w:val="22"/>
          <w:lang w:val="fr-CA"/>
        </w:rPr>
        <w:t>t</w:t>
      </w:r>
      <w:r w:rsidR="00FD7556" w:rsidRPr="00DC2E03">
        <w:rPr>
          <w:rFonts w:ascii="Calibri" w:hAnsi="Calibri"/>
          <w:sz w:val="22"/>
          <w:szCs w:val="22"/>
          <w:lang w:val="fr-CA"/>
        </w:rPr>
        <w:t xml:space="preserve"> en sorte d’atteindre les résultats opérationnels prévus en respectant le budge</w:t>
      </w:r>
      <w:r w:rsidR="0064481B">
        <w:rPr>
          <w:rFonts w:ascii="Calibri" w:hAnsi="Calibri"/>
          <w:sz w:val="22"/>
          <w:szCs w:val="22"/>
          <w:lang w:val="fr-CA"/>
        </w:rPr>
        <w:t>t adopté</w:t>
      </w:r>
    </w:p>
    <w:p w:rsidR="004864C5" w:rsidRPr="008B7922" w:rsidRDefault="004864C5" w:rsidP="00CA4F7D">
      <w:pPr>
        <w:pStyle w:val="Bullets"/>
        <w:numPr>
          <w:ilvl w:val="0"/>
          <w:numId w:val="4"/>
        </w:numPr>
        <w:spacing w:line="276" w:lineRule="auto"/>
        <w:jc w:val="both"/>
        <w:rPr>
          <w:lang w:val="fr-CA"/>
        </w:rPr>
      </w:pPr>
      <w:r w:rsidRPr="008B7922">
        <w:rPr>
          <w:lang w:val="fr-CA"/>
        </w:rPr>
        <w:t>S</w:t>
      </w:r>
      <w:r w:rsidR="00D47EF8" w:rsidRPr="008B7922">
        <w:rPr>
          <w:lang w:val="fr-CA"/>
        </w:rPr>
        <w:t>’assure de développer d</w:t>
      </w:r>
      <w:r w:rsidRPr="008B7922">
        <w:rPr>
          <w:lang w:val="fr-CA"/>
        </w:rPr>
        <w:t>es leviers financiers pour l’association</w:t>
      </w:r>
    </w:p>
    <w:p w:rsidR="004864C5" w:rsidRDefault="004864C5" w:rsidP="00CA4F7D">
      <w:pPr>
        <w:pStyle w:val="Paragraphedeliste"/>
        <w:numPr>
          <w:ilvl w:val="0"/>
          <w:numId w:val="4"/>
        </w:numPr>
        <w:spacing w:after="0"/>
        <w:jc w:val="both"/>
      </w:pPr>
      <w:r>
        <w:t>Prépare le budget annuel à des fins d’approbation par le CA</w:t>
      </w:r>
    </w:p>
    <w:p w:rsidR="004864C5" w:rsidRDefault="004864C5" w:rsidP="00CA4F7D">
      <w:pPr>
        <w:pStyle w:val="Bullets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>S’occupedes dossier s provenant des différents paliers gouvernementaux et transige avec les consultants externes (comptable, avocats, etc.)</w:t>
      </w:r>
    </w:p>
    <w:p w:rsidR="0064481B" w:rsidRDefault="0064481B" w:rsidP="00CA4F7D">
      <w:pPr>
        <w:pStyle w:val="Paragraphedeliste"/>
        <w:numPr>
          <w:ilvl w:val="0"/>
          <w:numId w:val="5"/>
        </w:numPr>
        <w:spacing w:after="0"/>
        <w:jc w:val="both"/>
      </w:pPr>
      <w:r>
        <w:t>Travaille en étroite collaboration avec le Président de l’AMVPQ sur l’état des dossiers</w:t>
      </w:r>
    </w:p>
    <w:p w:rsidR="008E66F2" w:rsidRDefault="004864C5" w:rsidP="00CA4F7D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Est le gestionnaire principal de </w:t>
      </w:r>
      <w:proofErr w:type="spellStart"/>
      <w:r>
        <w:t>Vet</w:t>
      </w:r>
      <w:proofErr w:type="spellEnd"/>
      <w:r>
        <w:t>-Expert</w:t>
      </w:r>
    </w:p>
    <w:p w:rsidR="004864C5" w:rsidRPr="00CA4F7D" w:rsidRDefault="004864C5" w:rsidP="00CA4F7D">
      <w:pPr>
        <w:spacing w:after="0" w:line="240" w:lineRule="auto"/>
        <w:jc w:val="both"/>
        <w:rPr>
          <w:b/>
          <w:sz w:val="16"/>
          <w:szCs w:val="16"/>
        </w:rPr>
      </w:pPr>
    </w:p>
    <w:p w:rsidR="008E66F2" w:rsidRPr="00FD7556" w:rsidRDefault="00FD7556" w:rsidP="00CA4F7D">
      <w:pPr>
        <w:spacing w:after="0"/>
        <w:jc w:val="both"/>
        <w:rPr>
          <w:b/>
        </w:rPr>
      </w:pPr>
      <w:r w:rsidRPr="00FD7556">
        <w:rPr>
          <w:b/>
        </w:rPr>
        <w:t>GESTION DU PERSONNEL</w:t>
      </w:r>
    </w:p>
    <w:p w:rsidR="008E66F2" w:rsidRDefault="004864C5" w:rsidP="00CA4F7D">
      <w:pPr>
        <w:pStyle w:val="Paragraphedeliste"/>
        <w:numPr>
          <w:ilvl w:val="0"/>
          <w:numId w:val="6"/>
        </w:numPr>
        <w:spacing w:after="0"/>
        <w:jc w:val="both"/>
      </w:pPr>
      <w:r>
        <w:t>Supervise le personnel de l’association</w:t>
      </w:r>
    </w:p>
    <w:p w:rsidR="005D1F6A" w:rsidRDefault="005D1F6A" w:rsidP="00CA4F7D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Donne les mandats et les tâches au </w:t>
      </w:r>
      <w:r w:rsidR="008B7922">
        <w:t xml:space="preserve">médecin </w:t>
      </w:r>
      <w:r>
        <w:t>vétérinaire-conseil de l’AMVPQ</w:t>
      </w:r>
    </w:p>
    <w:p w:rsidR="008E66F2" w:rsidRDefault="005D1F6A" w:rsidP="00CA4F7D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Assure l’embauche du personnel et </w:t>
      </w:r>
      <w:r w:rsidR="008B7922">
        <w:t xml:space="preserve">évalue </w:t>
      </w:r>
      <w:r>
        <w:t>les besoins de formation</w:t>
      </w:r>
    </w:p>
    <w:p w:rsidR="008E66F2" w:rsidRPr="00CA4F7D" w:rsidRDefault="008E66F2" w:rsidP="00CA4F7D">
      <w:pPr>
        <w:spacing w:after="0" w:line="240" w:lineRule="auto"/>
        <w:jc w:val="both"/>
        <w:rPr>
          <w:sz w:val="16"/>
          <w:szCs w:val="16"/>
        </w:rPr>
      </w:pPr>
    </w:p>
    <w:p w:rsidR="008E66F2" w:rsidRPr="00FD7556" w:rsidRDefault="005D1F6A" w:rsidP="00CA4F7D">
      <w:pPr>
        <w:spacing w:after="0"/>
        <w:jc w:val="both"/>
        <w:rPr>
          <w:b/>
        </w:rPr>
      </w:pPr>
      <w:r>
        <w:rPr>
          <w:b/>
        </w:rPr>
        <w:t xml:space="preserve">SERVICE AUX MEMBRES ET </w:t>
      </w:r>
      <w:r w:rsidR="00FD7556" w:rsidRPr="00FD7556">
        <w:rPr>
          <w:b/>
        </w:rPr>
        <w:t>REPRÉSENTATION</w:t>
      </w:r>
    </w:p>
    <w:p w:rsidR="008E66F2" w:rsidRDefault="005D1F6A" w:rsidP="00CA4F7D">
      <w:pPr>
        <w:pStyle w:val="Paragraphedeliste"/>
        <w:numPr>
          <w:ilvl w:val="0"/>
          <w:numId w:val="7"/>
        </w:numPr>
        <w:spacing w:after="0"/>
        <w:jc w:val="both"/>
      </w:pPr>
      <w:r>
        <w:t>Informe et répond aux membres sur toutes questions relatives aux dossiers concernés</w:t>
      </w:r>
    </w:p>
    <w:p w:rsidR="008E66F2" w:rsidRDefault="005D1F6A" w:rsidP="00CA4F7D">
      <w:pPr>
        <w:pStyle w:val="Paragraphedeliste"/>
        <w:numPr>
          <w:ilvl w:val="0"/>
          <w:numId w:val="7"/>
        </w:numPr>
        <w:spacing w:after="0"/>
        <w:jc w:val="both"/>
      </w:pPr>
      <w:r>
        <w:t>Identifie les besoins des membres pour élaborer des pistes de solution en concertation avec le Président  du CA</w:t>
      </w:r>
      <w:r w:rsidR="002E77EA">
        <w:t xml:space="preserve"> </w:t>
      </w:r>
    </w:p>
    <w:p w:rsidR="008E66F2" w:rsidRDefault="005D1F6A" w:rsidP="00CA4F7D">
      <w:pPr>
        <w:pStyle w:val="Paragraphedeliste"/>
        <w:numPr>
          <w:ilvl w:val="0"/>
          <w:numId w:val="7"/>
        </w:numPr>
        <w:spacing w:after="0"/>
        <w:jc w:val="both"/>
      </w:pPr>
      <w:r>
        <w:t>Représente l’AMVPQ à divers événements, co</w:t>
      </w:r>
      <w:r w:rsidR="00D47EF8">
        <w:t>ngrès, colloques etc.</w:t>
      </w:r>
    </w:p>
    <w:p w:rsidR="005D1F6A" w:rsidRDefault="005D1F6A" w:rsidP="00CA4F7D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Développe et entretient d’excellentes relations avec les membres et les différents partenaires</w:t>
      </w:r>
    </w:p>
    <w:p w:rsidR="00CA4F7D" w:rsidRPr="00CA4F7D" w:rsidRDefault="00CA4F7D" w:rsidP="00CA4F7D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:rsidR="00CA4F7D" w:rsidRDefault="004903D6" w:rsidP="00CA4F7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903D6">
        <w:rPr>
          <w:b/>
        </w:rPr>
        <w:t>EXIGENCES</w:t>
      </w:r>
      <w:r w:rsidR="00CA4F7D">
        <w:t> :</w:t>
      </w:r>
    </w:p>
    <w:p w:rsidR="00CA4F7D" w:rsidRDefault="004903D6" w:rsidP="00CA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A4F7D">
        <w:rPr>
          <w:rFonts w:cs="Verdana"/>
          <w:b/>
        </w:rPr>
        <w:t>Aisance particulière à travailler en étroite collaboration avec d’autres dirigeants et en comités</w:t>
      </w:r>
      <w:r>
        <w:rPr>
          <w:rFonts w:cs="Verdana"/>
        </w:rPr>
        <w:t xml:space="preserve">, </w:t>
      </w:r>
      <w:r w:rsidR="002E77EA">
        <w:rPr>
          <w:rFonts w:cs="Verdana"/>
        </w:rPr>
        <w:t xml:space="preserve">à </w:t>
      </w:r>
      <w:r w:rsidRPr="00DC2E03">
        <w:rPr>
          <w:rFonts w:cs="Verdana"/>
        </w:rPr>
        <w:t>suscite</w:t>
      </w:r>
      <w:r w:rsidR="002E77EA">
        <w:rPr>
          <w:rFonts w:cs="Verdana"/>
        </w:rPr>
        <w:t>r</w:t>
      </w:r>
      <w:r w:rsidRPr="00DC2E03">
        <w:rPr>
          <w:rFonts w:cs="Verdana"/>
        </w:rPr>
        <w:t>, développer et maintenir des synergies à travers l’organisation</w:t>
      </w:r>
      <w:r w:rsidR="00D47EF8">
        <w:rPr>
          <w:rFonts w:cs="Verdana"/>
        </w:rPr>
        <w:t xml:space="preserve">, </w:t>
      </w:r>
      <w:r w:rsidR="0084053E" w:rsidRPr="00CA4F7D">
        <w:rPr>
          <w:rFonts w:cs="Verdana"/>
          <w:b/>
        </w:rPr>
        <w:t>c</w:t>
      </w:r>
      <w:r w:rsidR="00D47EF8" w:rsidRPr="00CA4F7D">
        <w:rPr>
          <w:rFonts w:cs="Verdana"/>
          <w:b/>
        </w:rPr>
        <w:t>apable d’interpréter des états financiers</w:t>
      </w:r>
      <w:r w:rsidR="00D47EF8">
        <w:rPr>
          <w:rFonts w:cs="Verdana"/>
        </w:rPr>
        <w:t xml:space="preserve">, </w:t>
      </w:r>
      <w:r w:rsidR="00D47EF8" w:rsidRPr="00CA4F7D">
        <w:rPr>
          <w:rFonts w:cs="Verdana"/>
          <w:b/>
        </w:rPr>
        <w:t>fortes habiletés informatiques</w:t>
      </w:r>
      <w:r w:rsidR="00D47EF8">
        <w:rPr>
          <w:rFonts w:cs="Verdana"/>
        </w:rPr>
        <w:t xml:space="preserve">, à la </w:t>
      </w:r>
      <w:r w:rsidR="002E77EA">
        <w:rPr>
          <w:rFonts w:cs="Verdana"/>
        </w:rPr>
        <w:t xml:space="preserve">gestion de personnel et </w:t>
      </w:r>
      <w:r w:rsidR="00D47EF8">
        <w:rPr>
          <w:rFonts w:cs="Verdana"/>
        </w:rPr>
        <w:t xml:space="preserve">connaissance de </w:t>
      </w:r>
      <w:r w:rsidR="00D47EF8" w:rsidRPr="00CA4F7D">
        <w:rPr>
          <w:rFonts w:cs="Verdana"/>
          <w:b/>
        </w:rPr>
        <w:t>l’anglais à l’oral et à l’écrit</w:t>
      </w:r>
      <w:r w:rsidR="00D47EF8">
        <w:rPr>
          <w:rFonts w:cs="Verdana"/>
        </w:rPr>
        <w:t>.</w:t>
      </w:r>
    </w:p>
    <w:p w:rsidR="00D47EF8" w:rsidRDefault="00D47EF8" w:rsidP="00CA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A4F7D">
        <w:rPr>
          <w:rFonts w:cs="Verdana"/>
          <w:b/>
        </w:rPr>
        <w:t>Environ 10 ans d’expérience en gestion</w:t>
      </w:r>
      <w:r>
        <w:rPr>
          <w:rFonts w:cs="Verdana"/>
        </w:rPr>
        <w:t>, connaissance du milieu vétérinaire</w:t>
      </w:r>
      <w:bookmarkStart w:id="0" w:name="_GoBack"/>
      <w:bookmarkEnd w:id="0"/>
      <w:r>
        <w:rPr>
          <w:rFonts w:cs="Verdana"/>
        </w:rPr>
        <w:t xml:space="preserve"> de grands animaux un atout </w:t>
      </w:r>
      <w:r w:rsidR="002E77EA">
        <w:rPr>
          <w:rFonts w:cs="Verdana"/>
        </w:rPr>
        <w:t xml:space="preserve">mais non exigée </w:t>
      </w:r>
      <w:r>
        <w:rPr>
          <w:rFonts w:cs="Verdana"/>
        </w:rPr>
        <w:t>et formation universitaire jugée pertinente.</w:t>
      </w:r>
    </w:p>
    <w:p w:rsidR="004903D6" w:rsidRDefault="00D47EF8" w:rsidP="00CA4F7D">
      <w:pPr>
        <w:jc w:val="both"/>
      </w:pPr>
      <w:r>
        <w:rPr>
          <w:rFonts w:cs="Verdana"/>
        </w:rPr>
        <w:t xml:space="preserve">Faire parvenir votre CV en format Word à Odette Hardy (consultante externe) </w:t>
      </w:r>
      <w:hyperlink r:id="rId6" w:history="1">
        <w:r w:rsidRPr="00CA4F7D">
          <w:rPr>
            <w:rStyle w:val="Lienhypertexte"/>
            <w:rFonts w:cs="Verdana"/>
            <w:b/>
          </w:rPr>
          <w:t>direction.emploi@maskatel.net</w:t>
        </w:r>
      </w:hyperlink>
      <w:r w:rsidRPr="00CA4F7D">
        <w:rPr>
          <w:rFonts w:cs="Verdana"/>
          <w:b/>
        </w:rPr>
        <w:t>. Entrée en fonction novembre 2019.</w:t>
      </w:r>
    </w:p>
    <w:sectPr w:rsidR="004903D6" w:rsidSect="00CA4F7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22A"/>
    <w:multiLevelType w:val="hybridMultilevel"/>
    <w:tmpl w:val="A0EAC0A2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01065"/>
    <w:multiLevelType w:val="hybridMultilevel"/>
    <w:tmpl w:val="5D3C206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30E64"/>
    <w:multiLevelType w:val="hybridMultilevel"/>
    <w:tmpl w:val="7DB05E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D3E1E"/>
    <w:multiLevelType w:val="hybridMultilevel"/>
    <w:tmpl w:val="80884E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247B"/>
    <w:multiLevelType w:val="hybridMultilevel"/>
    <w:tmpl w:val="90660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42903"/>
    <w:multiLevelType w:val="hybridMultilevel"/>
    <w:tmpl w:val="1C2AE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77EFE"/>
    <w:multiLevelType w:val="hybridMultilevel"/>
    <w:tmpl w:val="497C8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55E13"/>
    <w:multiLevelType w:val="hybridMultilevel"/>
    <w:tmpl w:val="76E6E8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D143A"/>
    <w:multiLevelType w:val="hybridMultilevel"/>
    <w:tmpl w:val="7124D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2"/>
    <w:rsid w:val="002E77EA"/>
    <w:rsid w:val="003011F3"/>
    <w:rsid w:val="004864C5"/>
    <w:rsid w:val="004903D6"/>
    <w:rsid w:val="004B2724"/>
    <w:rsid w:val="005D1F6A"/>
    <w:rsid w:val="0064481B"/>
    <w:rsid w:val="0084053E"/>
    <w:rsid w:val="008B7922"/>
    <w:rsid w:val="008E66F2"/>
    <w:rsid w:val="00A90F0C"/>
    <w:rsid w:val="00B03A73"/>
    <w:rsid w:val="00CA4F7D"/>
    <w:rsid w:val="00D47EF8"/>
    <w:rsid w:val="00D738E0"/>
    <w:rsid w:val="00FB6554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s">
    <w:name w:val="_Bullets"/>
    <w:basedOn w:val="Normal"/>
    <w:rsid w:val="00FD7556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4864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7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s">
    <w:name w:val="_Bullets"/>
    <w:basedOn w:val="Normal"/>
    <w:rsid w:val="00FD7556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4864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7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.emploi@maska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2019-08-28T10:43:00Z</dcterms:created>
  <dcterms:modified xsi:type="dcterms:W3CDTF">2019-09-02T12:13:00Z</dcterms:modified>
</cp:coreProperties>
</file>